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92FA0" w14:paraId="2C560271" w14:textId="77777777" w:rsidTr="00A92FA0">
        <w:tc>
          <w:tcPr>
            <w:tcW w:w="9062" w:type="dxa"/>
          </w:tcPr>
          <w:p w14:paraId="278ECCDD" w14:textId="7699985D" w:rsidR="00A92FA0" w:rsidRDefault="00A92FA0">
            <w:r>
              <w:rPr>
                <w:noProof/>
              </w:rPr>
              <w:drawing>
                <wp:inline distT="0" distB="0" distL="0" distR="0" wp14:anchorId="22FF7450" wp14:editId="427DFE82">
                  <wp:extent cx="5762625" cy="11906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33209" w14:textId="34918AD1" w:rsidR="00902BB9" w:rsidRDefault="00902BB9"/>
    <w:p w14:paraId="4E87497E" w14:textId="2153B27B" w:rsidR="00A92FA0" w:rsidRPr="00A92FA0" w:rsidRDefault="00A92FA0" w:rsidP="00A92FA0">
      <w:pPr>
        <w:jc w:val="center"/>
        <w:rPr>
          <w:b/>
          <w:bCs/>
          <w:sz w:val="36"/>
          <w:szCs w:val="36"/>
        </w:rPr>
      </w:pPr>
      <w:r w:rsidRPr="00A92FA0">
        <w:rPr>
          <w:b/>
          <w:bCs/>
          <w:sz w:val="36"/>
          <w:szCs w:val="36"/>
        </w:rPr>
        <w:t>Formularz zgłoszeniowy na s</w:t>
      </w:r>
      <w:r w:rsidRPr="00A92FA0">
        <w:rPr>
          <w:b/>
          <w:bCs/>
          <w:sz w:val="36"/>
          <w:szCs w:val="36"/>
        </w:rPr>
        <w:t>potkanie informacyjne na temat naboru do Sieci Planowania Działań URBACT IV.</w:t>
      </w:r>
    </w:p>
    <w:p w14:paraId="22F2E856" w14:textId="441FF137" w:rsidR="00A92FA0" w:rsidRPr="00A92FA0" w:rsidRDefault="00A92FA0">
      <w:pPr>
        <w:rPr>
          <w:sz w:val="24"/>
          <w:szCs w:val="24"/>
        </w:rPr>
      </w:pPr>
      <w:r w:rsidRPr="00A92FA0">
        <w:rPr>
          <w:sz w:val="24"/>
          <w:szCs w:val="24"/>
        </w:rPr>
        <w:t>13 lutego 2023 r.</w:t>
      </w:r>
    </w:p>
    <w:p w14:paraId="640F8BB3" w14:textId="77777777" w:rsidR="00A92FA0" w:rsidRPr="00A92FA0" w:rsidRDefault="00A92FA0" w:rsidP="00A92FA0">
      <w:pPr>
        <w:rPr>
          <w:sz w:val="24"/>
          <w:szCs w:val="24"/>
        </w:rPr>
      </w:pPr>
      <w:r w:rsidRPr="00A92FA0">
        <w:rPr>
          <w:sz w:val="24"/>
          <w:szCs w:val="24"/>
        </w:rPr>
        <w:t xml:space="preserve">Urząd Marszałkowski Województwa Kujawsko- Pomorskiego </w:t>
      </w:r>
    </w:p>
    <w:p w14:paraId="1875B4B5" w14:textId="1B0C9429" w:rsidR="00A92FA0" w:rsidRPr="00A92FA0" w:rsidRDefault="00A92FA0" w:rsidP="00A92FA0">
      <w:pPr>
        <w:rPr>
          <w:sz w:val="24"/>
          <w:szCs w:val="24"/>
        </w:rPr>
      </w:pPr>
      <w:r w:rsidRPr="00A92FA0">
        <w:rPr>
          <w:sz w:val="24"/>
          <w:szCs w:val="24"/>
        </w:rPr>
        <w:t>Plac Teatralny 2, 87-100 Toruń</w:t>
      </w:r>
    </w:p>
    <w:p w14:paraId="4C9C9D32" w14:textId="257F2848" w:rsidR="00A92FA0" w:rsidRDefault="00A92FA0" w:rsidP="00A92FA0">
      <w:pPr>
        <w:rPr>
          <w:sz w:val="24"/>
          <w:szCs w:val="24"/>
        </w:rPr>
      </w:pPr>
      <w:r w:rsidRPr="00A92FA0">
        <w:rPr>
          <w:sz w:val="24"/>
          <w:szCs w:val="24"/>
        </w:rPr>
        <w:t>Sala 200 (I piętro)</w:t>
      </w:r>
    </w:p>
    <w:p w14:paraId="1A392A0D" w14:textId="0E756EF8" w:rsidR="00A92FA0" w:rsidRPr="00A92FA0" w:rsidRDefault="00A92FA0" w:rsidP="00A92FA0">
      <w:pPr>
        <w:rPr>
          <w:sz w:val="24"/>
          <w:szCs w:val="24"/>
        </w:rPr>
      </w:pPr>
      <w:r>
        <w:rPr>
          <w:sz w:val="24"/>
          <w:szCs w:val="24"/>
        </w:rPr>
        <w:t>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2FA0" w14:paraId="7B7F6200" w14:textId="77777777" w:rsidTr="00A92FA0">
        <w:trPr>
          <w:trHeight w:val="623"/>
        </w:trPr>
        <w:tc>
          <w:tcPr>
            <w:tcW w:w="4531" w:type="dxa"/>
            <w:vAlign w:val="center"/>
          </w:tcPr>
          <w:p w14:paraId="05E7E2D2" w14:textId="7622015D" w:rsidR="00A92FA0" w:rsidRPr="00A92FA0" w:rsidRDefault="00A92FA0" w:rsidP="00A92FA0">
            <w:pPr>
              <w:rPr>
                <w:sz w:val="24"/>
                <w:szCs w:val="24"/>
              </w:rPr>
            </w:pPr>
            <w:r w:rsidRPr="00A92FA0">
              <w:rPr>
                <w:sz w:val="24"/>
                <w:szCs w:val="24"/>
              </w:rPr>
              <w:t>Imię</w:t>
            </w:r>
            <w:r w:rsidRPr="00A92FA0">
              <w:rPr>
                <w:sz w:val="24"/>
                <w:szCs w:val="24"/>
              </w:rPr>
              <w:t xml:space="preserve"> i nazwisko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BF545B1" w14:textId="77777777" w:rsidR="00A92FA0" w:rsidRDefault="00A92FA0"/>
        </w:tc>
      </w:tr>
      <w:tr w:rsidR="00A92FA0" w14:paraId="26834859" w14:textId="77777777" w:rsidTr="00A92FA0">
        <w:trPr>
          <w:trHeight w:val="561"/>
        </w:trPr>
        <w:tc>
          <w:tcPr>
            <w:tcW w:w="4531" w:type="dxa"/>
            <w:vAlign w:val="center"/>
          </w:tcPr>
          <w:p w14:paraId="60DF9DDF" w14:textId="119B523C" w:rsidR="00A92FA0" w:rsidRPr="00A92FA0" w:rsidRDefault="00A92FA0" w:rsidP="00A92FA0">
            <w:pPr>
              <w:rPr>
                <w:sz w:val="24"/>
                <w:szCs w:val="24"/>
              </w:rPr>
            </w:pPr>
            <w:r w:rsidRPr="00A92FA0">
              <w:rPr>
                <w:sz w:val="24"/>
                <w:szCs w:val="24"/>
              </w:rPr>
              <w:t>Reprezentowana instytucja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DB86839" w14:textId="77777777" w:rsidR="00A92FA0" w:rsidRDefault="00A92FA0"/>
        </w:tc>
      </w:tr>
      <w:tr w:rsidR="00A92FA0" w14:paraId="7D138957" w14:textId="77777777" w:rsidTr="00A92FA0">
        <w:trPr>
          <w:trHeight w:val="555"/>
        </w:trPr>
        <w:tc>
          <w:tcPr>
            <w:tcW w:w="4531" w:type="dxa"/>
            <w:vAlign w:val="center"/>
          </w:tcPr>
          <w:p w14:paraId="157B38B4" w14:textId="0EAE8E9C" w:rsidR="00A92FA0" w:rsidRPr="00A92FA0" w:rsidRDefault="00A92FA0" w:rsidP="00A92FA0">
            <w:pPr>
              <w:rPr>
                <w:sz w:val="24"/>
                <w:szCs w:val="24"/>
              </w:rPr>
            </w:pPr>
            <w:r w:rsidRPr="00A92FA0">
              <w:rPr>
                <w:sz w:val="24"/>
                <w:szCs w:val="24"/>
              </w:rPr>
              <w:t>Adres 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333B17F9" w14:textId="77777777" w:rsidR="00A92FA0" w:rsidRDefault="00A92FA0"/>
        </w:tc>
      </w:tr>
      <w:tr w:rsidR="00A92FA0" w14:paraId="276F211C" w14:textId="77777777" w:rsidTr="00A92FA0">
        <w:trPr>
          <w:trHeight w:val="563"/>
        </w:trPr>
        <w:tc>
          <w:tcPr>
            <w:tcW w:w="4531" w:type="dxa"/>
            <w:vAlign w:val="center"/>
          </w:tcPr>
          <w:p w14:paraId="7188BF4B" w14:textId="59A19CBC" w:rsidR="00A92FA0" w:rsidRPr="00A92FA0" w:rsidRDefault="00A92FA0" w:rsidP="00A92FA0">
            <w:pPr>
              <w:rPr>
                <w:sz w:val="24"/>
                <w:szCs w:val="24"/>
              </w:rPr>
            </w:pPr>
            <w:r w:rsidRPr="00A92FA0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261FA7A5" w14:textId="77777777" w:rsidR="00A92FA0" w:rsidRDefault="00A92FA0"/>
        </w:tc>
      </w:tr>
      <w:tr w:rsidR="00A92FA0" w14:paraId="0931A54A" w14:textId="77777777" w:rsidTr="00A92FA0">
        <w:tc>
          <w:tcPr>
            <w:tcW w:w="4531" w:type="dxa"/>
            <w:vAlign w:val="center"/>
          </w:tcPr>
          <w:p w14:paraId="6D56038A" w14:textId="2806BCA1" w:rsidR="00A92FA0" w:rsidRPr="00A92FA0" w:rsidRDefault="00A92FA0" w:rsidP="00A92FA0">
            <w:pPr>
              <w:rPr>
                <w:sz w:val="24"/>
                <w:szCs w:val="24"/>
              </w:rPr>
            </w:pPr>
            <w:r w:rsidRPr="00A92FA0">
              <w:rPr>
                <w:sz w:val="24"/>
                <w:szCs w:val="24"/>
              </w:rPr>
              <w:t>Ułatwienia dla osób ze specjalnymi potrzebami (opcjonalnie)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17D2B335" w14:textId="77777777" w:rsidR="00A92FA0" w:rsidRDefault="00A92FA0"/>
        </w:tc>
      </w:tr>
    </w:tbl>
    <w:p w14:paraId="2E08BC00" w14:textId="77777777" w:rsidR="00A92FA0" w:rsidRDefault="00A92FA0"/>
    <w:sectPr w:rsidR="00A9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8B297" w14:textId="77777777" w:rsidR="008E0F26" w:rsidRDefault="008E0F26" w:rsidP="00A92FA0">
      <w:pPr>
        <w:spacing w:after="0" w:line="240" w:lineRule="auto"/>
      </w:pPr>
      <w:r>
        <w:separator/>
      </w:r>
    </w:p>
  </w:endnote>
  <w:endnote w:type="continuationSeparator" w:id="0">
    <w:p w14:paraId="78DE24A0" w14:textId="77777777" w:rsidR="008E0F26" w:rsidRDefault="008E0F26" w:rsidP="00A9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409D" w14:textId="77777777" w:rsidR="008E0F26" w:rsidRDefault="008E0F26" w:rsidP="00A92FA0">
      <w:pPr>
        <w:spacing w:after="0" w:line="240" w:lineRule="auto"/>
      </w:pPr>
      <w:r>
        <w:separator/>
      </w:r>
    </w:p>
  </w:footnote>
  <w:footnote w:type="continuationSeparator" w:id="0">
    <w:p w14:paraId="5A70CB95" w14:textId="77777777" w:rsidR="008E0F26" w:rsidRDefault="008E0F26" w:rsidP="00A92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A0"/>
    <w:rsid w:val="008E0F26"/>
    <w:rsid w:val="00902BB9"/>
    <w:rsid w:val="00A9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1A146"/>
  <w15:chartTrackingRefBased/>
  <w15:docId w15:val="{E4E16789-BDA6-4D45-AE0D-53ABFD91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2FA0"/>
  </w:style>
  <w:style w:type="paragraph" w:styleId="Stopka">
    <w:name w:val="footer"/>
    <w:basedOn w:val="Normalny"/>
    <w:link w:val="StopkaZnak"/>
    <w:uiPriority w:val="99"/>
    <w:unhideWhenUsed/>
    <w:rsid w:val="00A9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2FA0"/>
  </w:style>
  <w:style w:type="table" w:styleId="Tabela-Siatka">
    <w:name w:val="Table Grid"/>
    <w:basedOn w:val="Standardowy"/>
    <w:uiPriority w:val="39"/>
    <w:rsid w:val="00A9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330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Wiśniewski</dc:creator>
  <cp:keywords/>
  <dc:description/>
  <cp:lastModifiedBy>Damian Wiśniewski</cp:lastModifiedBy>
  <cp:revision>1</cp:revision>
  <dcterms:created xsi:type="dcterms:W3CDTF">2023-02-02T13:45:00Z</dcterms:created>
  <dcterms:modified xsi:type="dcterms:W3CDTF">2023-02-02T13:49:00Z</dcterms:modified>
</cp:coreProperties>
</file>